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8E3192">
        <w:rPr>
          <w:b/>
          <w:sz w:val="28"/>
          <w:szCs w:val="20"/>
        </w:rPr>
        <w:t>ПЛЁСО-КУРЬИНСКОГО СЕЛЬСОВЕТА</w:t>
      </w:r>
      <w:r w:rsidRPr="007774FA">
        <w:rPr>
          <w:b/>
          <w:sz w:val="28"/>
          <w:szCs w:val="20"/>
        </w:rPr>
        <w:t xml:space="preserve"> </w:t>
      </w:r>
    </w:p>
    <w:p w:rsidR="00F96DE2" w:rsidRPr="007774FA" w:rsidRDefault="008E319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ХАБАРСКОГО РАЙОНА  </w:t>
      </w:r>
      <w:r w:rsidR="00F96DE2"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FC79B4" w:rsidRDefault="00F96DE2" w:rsidP="00F96DE2">
      <w:pPr>
        <w:widowControl w:val="0"/>
        <w:rPr>
          <w:b/>
          <w:sz w:val="28"/>
          <w:szCs w:val="20"/>
        </w:rPr>
      </w:pPr>
    </w:p>
    <w:p w:rsidR="00F96DE2" w:rsidRPr="00FC79B4" w:rsidRDefault="00480DA8" w:rsidP="00F96DE2">
      <w:pPr>
        <w:widowControl w:val="0"/>
        <w:rPr>
          <w:b/>
          <w:sz w:val="28"/>
          <w:szCs w:val="20"/>
        </w:rPr>
      </w:pPr>
      <w:r w:rsidRPr="00FC79B4">
        <w:rPr>
          <w:b/>
          <w:sz w:val="28"/>
          <w:szCs w:val="20"/>
        </w:rPr>
        <w:t>17.11.</w:t>
      </w:r>
      <w:r w:rsidR="00F96DE2" w:rsidRPr="00FC79B4">
        <w:rPr>
          <w:b/>
          <w:sz w:val="28"/>
          <w:szCs w:val="20"/>
        </w:rPr>
        <w:t xml:space="preserve"> 20</w:t>
      </w:r>
      <w:r w:rsidRPr="00FC79B4">
        <w:rPr>
          <w:b/>
          <w:sz w:val="28"/>
          <w:szCs w:val="20"/>
        </w:rPr>
        <w:t xml:space="preserve">22 </w:t>
      </w:r>
      <w:r w:rsidR="00F96DE2" w:rsidRPr="00FC79B4">
        <w:rPr>
          <w:b/>
          <w:sz w:val="28"/>
          <w:szCs w:val="20"/>
        </w:rPr>
        <w:t xml:space="preserve"> </w:t>
      </w:r>
      <w:r w:rsidRPr="00FC79B4">
        <w:rPr>
          <w:b/>
          <w:sz w:val="28"/>
          <w:szCs w:val="20"/>
        </w:rPr>
        <w:t xml:space="preserve">                    </w:t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</w:r>
      <w:r w:rsidR="00F96DE2" w:rsidRPr="00FC79B4">
        <w:rPr>
          <w:b/>
          <w:sz w:val="28"/>
          <w:szCs w:val="20"/>
        </w:rPr>
        <w:tab/>
        <w:t>№</w:t>
      </w:r>
      <w:r w:rsidRPr="00FC79B4">
        <w:rPr>
          <w:b/>
          <w:sz w:val="28"/>
          <w:szCs w:val="20"/>
        </w:rPr>
        <w:t xml:space="preserve"> 13</w:t>
      </w:r>
      <w:r w:rsidR="00F96DE2" w:rsidRPr="00FC79B4">
        <w:rPr>
          <w:b/>
          <w:sz w:val="28"/>
          <w:szCs w:val="20"/>
        </w:rPr>
        <w:t xml:space="preserve"> </w:t>
      </w:r>
    </w:p>
    <w:p w:rsidR="00F96DE2" w:rsidRPr="00FC79B4" w:rsidRDefault="00480DA8" w:rsidP="00480DA8">
      <w:pPr>
        <w:widowControl w:val="0"/>
        <w:tabs>
          <w:tab w:val="left" w:pos="36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C79B4">
        <w:rPr>
          <w:b/>
          <w:sz w:val="28"/>
          <w:szCs w:val="28"/>
        </w:rPr>
        <w:t>с</w:t>
      </w:r>
      <w:proofErr w:type="gramStart"/>
      <w:r w:rsidRPr="00FC79B4">
        <w:rPr>
          <w:b/>
          <w:sz w:val="28"/>
          <w:szCs w:val="28"/>
        </w:rPr>
        <w:t>.П</w:t>
      </w:r>
      <w:proofErr w:type="gramEnd"/>
      <w:r w:rsidRPr="00FC79B4">
        <w:rPr>
          <w:b/>
          <w:sz w:val="28"/>
          <w:szCs w:val="28"/>
        </w:rPr>
        <w:t>лёсо-Курья</w:t>
      </w:r>
      <w:proofErr w:type="spellEnd"/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proofErr w:type="gramStart"/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>дминистрация</w:t>
      </w:r>
      <w:r w:rsidR="00480DA8">
        <w:rPr>
          <w:sz w:val="28"/>
          <w:szCs w:val="28"/>
        </w:rPr>
        <w:t xml:space="preserve"> </w:t>
      </w:r>
      <w:proofErr w:type="spellStart"/>
      <w:r w:rsidR="00480DA8">
        <w:rPr>
          <w:sz w:val="28"/>
          <w:szCs w:val="28"/>
        </w:rPr>
        <w:t>Плёсо-Курьинского</w:t>
      </w:r>
      <w:proofErr w:type="spellEnd"/>
      <w:r w:rsidR="00480DA8">
        <w:rPr>
          <w:sz w:val="28"/>
          <w:szCs w:val="28"/>
        </w:rPr>
        <w:t xml:space="preserve"> сельсовета </w:t>
      </w:r>
      <w:proofErr w:type="spellStart"/>
      <w:r w:rsidR="00480DA8">
        <w:rPr>
          <w:sz w:val="28"/>
          <w:szCs w:val="28"/>
        </w:rPr>
        <w:t>Хабарского</w:t>
      </w:r>
      <w:proofErr w:type="spellEnd"/>
      <w:r w:rsidR="00480DA8">
        <w:rPr>
          <w:sz w:val="28"/>
          <w:szCs w:val="28"/>
        </w:rPr>
        <w:t xml:space="preserve"> района Алтайского края </w:t>
      </w:r>
      <w:r w:rsidR="00F96DE2">
        <w:rPr>
          <w:sz w:val="28"/>
          <w:szCs w:val="28"/>
        </w:rPr>
        <w:t xml:space="preserve"> 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</w:t>
      </w:r>
      <w:proofErr w:type="gramStart"/>
      <w:r w:rsidRPr="00F96DE2">
        <w:rPr>
          <w:sz w:val="28"/>
          <w:szCs w:val="28"/>
        </w:rPr>
        <w:t xml:space="preserve">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</w:r>
      <w:proofErr w:type="gramEnd"/>
      <w:r w:rsidRPr="00F96DE2">
        <w:rPr>
          <w:sz w:val="28"/>
          <w:szCs w:val="28"/>
        </w:rPr>
        <w:t xml:space="preserve"> Российской Федерации. </w:t>
      </w:r>
    </w:p>
    <w:p w:rsidR="00480DA8" w:rsidRPr="004572E6" w:rsidRDefault="00480DA8" w:rsidP="00480DA8">
      <w:pPr>
        <w:widowControl w:val="0"/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/>
        <w:ind w:firstLine="709"/>
        <w:jc w:val="both"/>
        <w:rPr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Pr="004572E6">
        <w:rPr>
          <w:sz w:val="28"/>
          <w:szCs w:val="28"/>
        </w:rPr>
        <w:t xml:space="preserve">Данное  постановление обнародовать путем размещения   на официальном сайте Администрации </w:t>
      </w:r>
      <w:proofErr w:type="spellStart"/>
      <w:r w:rsidRPr="004572E6">
        <w:rPr>
          <w:sz w:val="28"/>
          <w:szCs w:val="28"/>
        </w:rPr>
        <w:t>Хабарского</w:t>
      </w:r>
      <w:proofErr w:type="spellEnd"/>
      <w:r w:rsidRPr="004572E6">
        <w:rPr>
          <w:sz w:val="28"/>
          <w:szCs w:val="28"/>
        </w:rPr>
        <w:t xml:space="preserve"> района Алтайского края.</w:t>
      </w:r>
    </w:p>
    <w:p w:rsidR="00480DA8" w:rsidRDefault="00480DA8" w:rsidP="00480DA8">
      <w:pPr>
        <w:widowControl w:val="0"/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/>
        <w:ind w:firstLine="709"/>
        <w:jc w:val="both"/>
        <w:rPr>
          <w:bCs/>
          <w:iCs/>
          <w:szCs w:val="28"/>
        </w:rPr>
      </w:pPr>
      <w:r>
        <w:rPr>
          <w:bCs/>
          <w:iCs/>
          <w:sz w:val="28"/>
          <w:szCs w:val="28"/>
        </w:rPr>
        <w:t>3</w:t>
      </w:r>
      <w:r w:rsidRPr="004572E6">
        <w:rPr>
          <w:bCs/>
          <w:iCs/>
          <w:sz w:val="28"/>
          <w:szCs w:val="28"/>
        </w:rPr>
        <w:t xml:space="preserve">. </w:t>
      </w:r>
      <w:proofErr w:type="gramStart"/>
      <w:r w:rsidRPr="004572E6">
        <w:rPr>
          <w:bCs/>
          <w:iCs/>
          <w:sz w:val="28"/>
          <w:szCs w:val="28"/>
        </w:rPr>
        <w:t>Контроль  за</w:t>
      </w:r>
      <w:proofErr w:type="gramEnd"/>
      <w:r w:rsidRPr="004572E6">
        <w:rPr>
          <w:bCs/>
          <w:iCs/>
          <w:sz w:val="28"/>
          <w:szCs w:val="28"/>
        </w:rPr>
        <w:t xml:space="preserve"> исполнением настоящего постановления оставляю за собой</w:t>
      </w:r>
      <w:r w:rsidRPr="00A3706E">
        <w:rPr>
          <w:bCs/>
          <w:iCs/>
          <w:szCs w:val="28"/>
        </w:rPr>
        <w:t>.</w:t>
      </w:r>
    </w:p>
    <w:p w:rsidR="00480DA8" w:rsidRPr="00A3706E" w:rsidRDefault="00480DA8" w:rsidP="00480DA8">
      <w:pPr>
        <w:widowControl w:val="0"/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/>
        <w:ind w:firstLine="709"/>
        <w:jc w:val="both"/>
        <w:rPr>
          <w:spacing w:val="-11"/>
          <w:szCs w:val="28"/>
        </w:rPr>
      </w:pPr>
    </w:p>
    <w:p w:rsidR="00F96DE2" w:rsidRPr="00854B09" w:rsidRDefault="00480DA8" w:rsidP="00480DA8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</w:t>
      </w:r>
      <w:r w:rsidR="007059AB">
        <w:rPr>
          <w:sz w:val="28"/>
          <w:szCs w:val="28"/>
        </w:rPr>
        <w:t xml:space="preserve">сельсовета                               </w:t>
      </w:r>
      <w:r w:rsidRPr="00854B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Т.Г.Рябова     </w:t>
      </w:r>
      <w:r w:rsidRPr="00854B09">
        <w:rPr>
          <w:sz w:val="28"/>
          <w:szCs w:val="28"/>
        </w:rPr>
        <w:t xml:space="preserve"> </w:t>
      </w:r>
    </w:p>
    <w:sectPr w:rsidR="00F96DE2" w:rsidRPr="00854B09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6E" w:rsidRDefault="00564E6E">
      <w:r>
        <w:separator/>
      </w:r>
    </w:p>
  </w:endnote>
  <w:endnote w:type="continuationSeparator" w:id="0">
    <w:p w:rsidR="00564E6E" w:rsidRDefault="0056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6E" w:rsidRDefault="00564E6E">
      <w:r>
        <w:separator/>
      </w:r>
    </w:p>
  </w:footnote>
  <w:footnote w:type="continuationSeparator" w:id="0">
    <w:p w:rsidR="00564E6E" w:rsidRDefault="00564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564E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1A655B"/>
    <w:rsid w:val="001B0015"/>
    <w:rsid w:val="00480DA8"/>
    <w:rsid w:val="00564E6E"/>
    <w:rsid w:val="007059AB"/>
    <w:rsid w:val="008E3192"/>
    <w:rsid w:val="00C877D9"/>
    <w:rsid w:val="00D305CD"/>
    <w:rsid w:val="00D80C21"/>
    <w:rsid w:val="00D91C58"/>
    <w:rsid w:val="00DC6219"/>
    <w:rsid w:val="00F96DE2"/>
    <w:rsid w:val="00FC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Админ</cp:lastModifiedBy>
  <cp:revision>6</cp:revision>
  <cp:lastPrinted>2022-11-18T07:43:00Z</cp:lastPrinted>
  <dcterms:created xsi:type="dcterms:W3CDTF">2022-11-09T08:10:00Z</dcterms:created>
  <dcterms:modified xsi:type="dcterms:W3CDTF">2022-11-23T04:05:00Z</dcterms:modified>
</cp:coreProperties>
</file>