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57" w:rsidRDefault="00A87257" w:rsidP="00A87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ПЛЁСО-КУРЬИНСКОГО СЕЛЬСОВЕТА</w:t>
      </w:r>
    </w:p>
    <w:p w:rsidR="00A87257" w:rsidRDefault="00A87257" w:rsidP="00A87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ХАБАРСКОГО РАЙОНА АЛТАЙСКОГО КРАЯ</w:t>
      </w:r>
    </w:p>
    <w:p w:rsidR="00A87257" w:rsidRDefault="00A87257" w:rsidP="00A87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7257" w:rsidRDefault="004C5F7E" w:rsidP="00A8725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24E4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.01.2025</w:t>
      </w:r>
      <w:r w:rsidR="00A872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</w:p>
    <w:p w:rsidR="00A87257" w:rsidRDefault="00A87257" w:rsidP="00A87257">
      <w:pPr>
        <w:pStyle w:val="a3"/>
        <w:tabs>
          <w:tab w:val="left" w:pos="205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лёсо-Курья</w:t>
      </w:r>
      <w:proofErr w:type="spellEnd"/>
    </w:p>
    <w:p w:rsidR="00A87257" w:rsidRDefault="00A87257" w:rsidP="00A87257">
      <w:pPr>
        <w:pStyle w:val="a3"/>
        <w:tabs>
          <w:tab w:val="left" w:pos="20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87257" w:rsidRDefault="00A87257" w:rsidP="00A87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результатов                                                                                           инвентаризации </w:t>
      </w:r>
    </w:p>
    <w:p w:rsidR="00A87257" w:rsidRDefault="00A87257" w:rsidP="00A872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257" w:rsidRDefault="00A87257" w:rsidP="004C5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 Правительства Российской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Плёсо-Курьинского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Алтайского края от </w:t>
      </w:r>
      <w:r w:rsidR="004C5F7E">
        <w:rPr>
          <w:rFonts w:ascii="Times New Roman" w:hAnsi="Times New Roman" w:cs="Times New Roman"/>
          <w:sz w:val="28"/>
          <w:szCs w:val="28"/>
        </w:rPr>
        <w:t>29.05.2024 № 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административного  регламента </w:t>
      </w:r>
      <w:r w:rsidR="004C5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услуги «</w:t>
      </w:r>
      <w:r w:rsidRPr="004C5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Присвоение </w:t>
      </w:r>
      <w:r w:rsidR="004C5F7E" w:rsidRPr="004C5F7E">
        <w:rPr>
          <w:rFonts w:ascii="Times New Roman" w:hAnsi="Times New Roman" w:cs="Times New Roman"/>
          <w:color w:val="000000"/>
          <w:sz w:val="28"/>
          <w:szCs w:val="28"/>
        </w:rPr>
        <w:t>объектам</w:t>
      </w:r>
      <w:r w:rsidR="004C5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F7E" w:rsidRPr="004C5F7E">
        <w:rPr>
          <w:rFonts w:ascii="Times New Roman" w:hAnsi="Times New Roman" w:cs="Times New Roman"/>
          <w:color w:val="000000"/>
          <w:sz w:val="28"/>
          <w:szCs w:val="28"/>
        </w:rPr>
        <w:t>адресации адресов и аннулирование  таких адресов»</w:t>
      </w:r>
    </w:p>
    <w:p w:rsidR="00A87257" w:rsidRDefault="00A87257" w:rsidP="004C5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7257" w:rsidRDefault="00A87257" w:rsidP="00A872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257" w:rsidRDefault="00A87257" w:rsidP="00A872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результаты инвентаризации по адресам</w:t>
      </w:r>
      <w:r w:rsidR="004C5F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присвоенны</w:t>
      </w:r>
      <w:r w:rsidR="004C5F7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до    вступления  в силу Правил присвоения изменения и аннулирования адресов, утвержденных  постановлением Правительства РФ от 19.11.2014г.№ 1221, согласно Приложению №1 и разместить их в государственном адресном реестре.</w:t>
      </w:r>
    </w:p>
    <w:p w:rsidR="00A87257" w:rsidRDefault="00A87257" w:rsidP="00A87257">
      <w:pPr>
        <w:pStyle w:val="a3"/>
        <w:jc w:val="both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На</w:t>
      </w:r>
      <w:r>
        <w:rPr>
          <w:rStyle w:val="FontStyle12"/>
          <w:sz w:val="28"/>
          <w:szCs w:val="28"/>
        </w:rPr>
        <w:t>стоящее постановление вступает в силу  со дня его подписания.</w:t>
      </w:r>
    </w:p>
    <w:p w:rsidR="00A87257" w:rsidRDefault="00A87257" w:rsidP="00A87257">
      <w:pPr>
        <w:pStyle w:val="a3"/>
        <w:jc w:val="both"/>
      </w:pPr>
      <w:r>
        <w:rPr>
          <w:rStyle w:val="FontStyle12"/>
          <w:sz w:val="28"/>
          <w:szCs w:val="28"/>
        </w:rPr>
        <w:t xml:space="preserve">     3. </w:t>
      </w:r>
      <w:proofErr w:type="gramStart"/>
      <w:r>
        <w:rPr>
          <w:rStyle w:val="FontStyle12"/>
          <w:sz w:val="28"/>
          <w:szCs w:val="28"/>
        </w:rPr>
        <w:t>Контроль за</w:t>
      </w:r>
      <w:proofErr w:type="gramEnd"/>
      <w:r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A87257" w:rsidRDefault="00A87257" w:rsidP="00A872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257" w:rsidRDefault="00A87257" w:rsidP="00A872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257" w:rsidRDefault="00A87257" w:rsidP="00A872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257" w:rsidRDefault="00A87257" w:rsidP="00A8725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сельсовета                                                                                 Т.Г. Рябова </w:t>
      </w:r>
    </w:p>
    <w:p w:rsidR="00A87257" w:rsidRDefault="00A87257" w:rsidP="00A8725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7257" w:rsidRDefault="00A87257" w:rsidP="00A8725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7257" w:rsidRDefault="00A87257" w:rsidP="00A8725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7257" w:rsidRDefault="00A87257" w:rsidP="00A8725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7257" w:rsidRDefault="00A87257" w:rsidP="00A8725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7257" w:rsidRDefault="00A87257" w:rsidP="00A8725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87257">
          <w:pgSz w:w="11906" w:h="16838"/>
          <w:pgMar w:top="1134" w:right="850" w:bottom="1134" w:left="1701" w:header="708" w:footer="708" w:gutter="0"/>
          <w:cols w:space="720"/>
        </w:sectPr>
      </w:pPr>
    </w:p>
    <w:p w:rsidR="00A87257" w:rsidRDefault="00A87257" w:rsidP="00A87257">
      <w:pPr>
        <w:pStyle w:val="a3"/>
        <w:tabs>
          <w:tab w:val="left" w:pos="11820"/>
        </w:tabs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Приложение №1 </w:t>
      </w:r>
    </w:p>
    <w:p w:rsidR="00A87257" w:rsidRDefault="00A87257" w:rsidP="00A87257">
      <w:pPr>
        <w:pStyle w:val="a3"/>
        <w:tabs>
          <w:tab w:val="left" w:pos="11820"/>
        </w:tabs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Плёсо-Курьинского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                                                                                                                                                                                                            от  </w:t>
      </w:r>
      <w:r w:rsidR="00C24E48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="00F729E5">
        <w:rPr>
          <w:rFonts w:ascii="Times New Roman" w:hAnsi="Times New Roman" w:cs="Times New Roman"/>
          <w:sz w:val="24"/>
          <w:szCs w:val="24"/>
          <w:shd w:val="clear" w:color="auto" w:fill="FFFFFF"/>
        </w:rPr>
        <w:t>.01.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F729E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 </w:t>
      </w:r>
      <w:r w:rsidR="00F729E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</w:p>
    <w:tbl>
      <w:tblPr>
        <w:tblStyle w:val="a4"/>
        <w:tblW w:w="15135" w:type="dxa"/>
        <w:tblLayout w:type="fixed"/>
        <w:tblLook w:val="04A0"/>
      </w:tblPr>
      <w:tblGrid>
        <w:gridCol w:w="2377"/>
        <w:gridCol w:w="1418"/>
        <w:gridCol w:w="1417"/>
        <w:gridCol w:w="1985"/>
        <w:gridCol w:w="1559"/>
        <w:gridCol w:w="1276"/>
        <w:gridCol w:w="1134"/>
        <w:gridCol w:w="709"/>
        <w:gridCol w:w="992"/>
        <w:gridCol w:w="940"/>
        <w:gridCol w:w="1328"/>
      </w:tblGrid>
      <w:tr w:rsidR="00A87257" w:rsidTr="009D4809">
        <w:trPr>
          <w:trHeight w:val="270"/>
        </w:trPr>
        <w:tc>
          <w:tcPr>
            <w:tcW w:w="23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87257" w:rsidTr="009D4809">
        <w:trPr>
          <w:trHeight w:val="525"/>
        </w:trPr>
        <w:tc>
          <w:tcPr>
            <w:tcW w:w="23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257" w:rsidRDefault="00A87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proofErr w:type="gramEnd"/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тира</w:t>
            </w:r>
            <w:proofErr w:type="gramEnd"/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</w:p>
        </w:tc>
      </w:tr>
      <w:tr w:rsidR="00A87257" w:rsidTr="009D4809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 w:rsidP="00F37C9C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22:56:0</w:t>
            </w:r>
            <w:r w:rsidR="00F52087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  <w:r w:rsidR="00F37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37C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F5208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посёлок Васильевка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F5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Южный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57" w:rsidRDefault="00A87257">
            <w:pPr>
              <w:tabs>
                <w:tab w:val="left" w:pos="196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57" w:rsidRDefault="00A87257">
            <w:pPr>
              <w:tabs>
                <w:tab w:val="left" w:pos="1965"/>
              </w:tabs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57" w:rsidRDefault="00A87257">
            <w:pPr>
              <w:tabs>
                <w:tab w:val="left" w:pos="1965"/>
              </w:tabs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/у </w:t>
            </w:r>
            <w:r w:rsidR="00F52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7257" w:rsidTr="009D4809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21700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22:56:070003:19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217003" w:rsidP="0021700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Васильевка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21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Ленинская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57" w:rsidRDefault="00A87257">
            <w:pPr>
              <w:tabs>
                <w:tab w:val="left" w:pos="196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57" w:rsidRDefault="00A87257">
            <w:pPr>
              <w:tabs>
                <w:tab w:val="left" w:pos="1965"/>
              </w:tabs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57" w:rsidRDefault="00A87257">
            <w:pPr>
              <w:tabs>
                <w:tab w:val="left" w:pos="1965"/>
              </w:tabs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76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217003">
              <w:rPr>
                <w:rFonts w:ascii="Times New Roman" w:hAnsi="Times New Roman" w:cs="Times New Roman"/>
                <w:sz w:val="24"/>
                <w:szCs w:val="24"/>
              </w:rPr>
              <w:t>/у 2 а</w:t>
            </w:r>
          </w:p>
        </w:tc>
      </w:tr>
      <w:tr w:rsidR="00A87257" w:rsidTr="009D4809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3E1E0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22:56:050003:16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A8725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79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Новая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57" w:rsidRDefault="00A87257">
            <w:pPr>
              <w:tabs>
                <w:tab w:val="left" w:pos="196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57" w:rsidRDefault="00A87257">
            <w:pPr>
              <w:tabs>
                <w:tab w:val="left" w:pos="1965"/>
              </w:tabs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57" w:rsidRDefault="00A87257">
            <w:pPr>
              <w:tabs>
                <w:tab w:val="left" w:pos="1965"/>
              </w:tabs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57" w:rsidRDefault="00F0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/у </w:t>
            </w:r>
            <w:r w:rsidR="007976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631C92" w:rsidRDefault="00631C92"/>
    <w:sectPr w:rsidR="00631C92" w:rsidSect="007B71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257"/>
    <w:rsid w:val="00217003"/>
    <w:rsid w:val="003E1E08"/>
    <w:rsid w:val="004C5F7E"/>
    <w:rsid w:val="00631C92"/>
    <w:rsid w:val="00645B91"/>
    <w:rsid w:val="007644D4"/>
    <w:rsid w:val="00797659"/>
    <w:rsid w:val="007B7110"/>
    <w:rsid w:val="009D4809"/>
    <w:rsid w:val="00A87257"/>
    <w:rsid w:val="00C24E48"/>
    <w:rsid w:val="00DF4D42"/>
    <w:rsid w:val="00F04697"/>
    <w:rsid w:val="00F37C9C"/>
    <w:rsid w:val="00F52087"/>
    <w:rsid w:val="00F7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257"/>
    <w:pPr>
      <w:spacing w:after="0" w:line="240" w:lineRule="auto"/>
    </w:pPr>
  </w:style>
  <w:style w:type="character" w:customStyle="1" w:styleId="FontStyle12">
    <w:name w:val="Font Style12"/>
    <w:rsid w:val="00A87257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uiPriority w:val="59"/>
    <w:rsid w:val="00A87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425</Words>
  <Characters>2429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16</cp:revision>
  <dcterms:created xsi:type="dcterms:W3CDTF">2025-01-23T07:14:00Z</dcterms:created>
  <dcterms:modified xsi:type="dcterms:W3CDTF">2025-01-23T07:55:00Z</dcterms:modified>
</cp:coreProperties>
</file>